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B677BE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</w:t>
      </w:r>
      <w:r w:rsidR="00BE6F7F">
        <w:rPr>
          <w:rFonts w:ascii="Verdana" w:hAnsi="Verdana"/>
          <w:lang w:val="ru-RU"/>
        </w:rPr>
        <w:t>20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281002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265F76" w:rsidRPr="00415EAE" w:rsidRDefault="00265F76" w:rsidP="00281002">
      <w:pPr>
        <w:pStyle w:val="af0"/>
        <w:ind w:right="-141"/>
        <w:jc w:val="both"/>
        <w:rPr>
          <w:rFonts w:ascii="Verdana" w:hAnsi="Verdana"/>
          <w:sz w:val="20"/>
          <w:u w:val="single"/>
        </w:rPr>
      </w:pPr>
      <w:r w:rsidRPr="00415EAE">
        <w:rPr>
          <w:rFonts w:ascii="Verdana" w:hAnsi="Verdana"/>
          <w:sz w:val="20"/>
        </w:rPr>
        <w:t>Община Първомай</w:t>
      </w:r>
    </w:p>
    <w:p w:rsidR="000A2C78" w:rsidRDefault="000A2C78" w:rsidP="0028100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28100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r w:rsidR="00E01C82">
        <w:rPr>
          <w:rFonts w:ascii="Verdana" w:hAnsi="Verdana"/>
          <w:b/>
          <w:lang w:val="ru-RU"/>
        </w:rPr>
        <w:t>Вх. № ОВОС-</w:t>
      </w:r>
      <w:r w:rsidR="00F660F0">
        <w:rPr>
          <w:rFonts w:ascii="Verdana" w:hAnsi="Verdana"/>
          <w:b/>
        </w:rPr>
        <w:t>218</w:t>
      </w:r>
      <w:r w:rsidR="00516EDD">
        <w:rPr>
          <w:rFonts w:ascii="Verdana" w:hAnsi="Verdana"/>
          <w:b/>
          <w:lang w:val="ru-RU"/>
        </w:rPr>
        <w:t>/0</w:t>
      </w:r>
      <w:r w:rsidR="00F660F0">
        <w:rPr>
          <w:rFonts w:ascii="Verdana" w:hAnsi="Verdana"/>
          <w:b/>
        </w:rPr>
        <w:t>7</w:t>
      </w:r>
      <w:r w:rsidR="007B36B5">
        <w:rPr>
          <w:rFonts w:ascii="Verdana" w:hAnsi="Verdana"/>
          <w:b/>
          <w:lang w:val="ru-RU"/>
        </w:rPr>
        <w:t>.</w:t>
      </w:r>
      <w:r w:rsidR="00AA2F0E">
        <w:rPr>
          <w:rFonts w:ascii="Verdana" w:hAnsi="Verdana"/>
          <w:b/>
          <w:lang w:val="ru-RU"/>
        </w:rPr>
        <w:t>0</w:t>
      </w:r>
      <w:r w:rsidR="00F660F0">
        <w:rPr>
          <w:rFonts w:ascii="Verdana" w:hAnsi="Verdana"/>
          <w:b/>
        </w:rPr>
        <w:t>2</w:t>
      </w:r>
      <w:r w:rsidR="007B36B5">
        <w:rPr>
          <w:rFonts w:ascii="Verdana" w:hAnsi="Verdana"/>
          <w:b/>
          <w:lang w:val="ru-RU"/>
        </w:rPr>
        <w:t>.20</w:t>
      </w:r>
      <w:r w:rsidR="00AA2F0E">
        <w:rPr>
          <w:rFonts w:ascii="Verdana" w:hAnsi="Verdana"/>
          <w:b/>
          <w:lang w:val="ru-RU"/>
        </w:rPr>
        <w:t>20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28100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CD1B70" w:rsidRDefault="00CD1B70" w:rsidP="00281002">
      <w:pPr>
        <w:spacing w:line="240" w:lineRule="exact"/>
        <w:jc w:val="both"/>
        <w:rPr>
          <w:rFonts w:ascii="Verdana" w:hAnsi="Verdana"/>
          <w:b/>
          <w:lang w:val="ru-RU"/>
        </w:rPr>
      </w:pPr>
    </w:p>
    <w:p w:rsidR="00F660F0" w:rsidRPr="0086700F" w:rsidRDefault="00F82CDF" w:rsidP="00281002">
      <w:pPr>
        <w:spacing w:line="240" w:lineRule="exact"/>
        <w:jc w:val="both"/>
        <w:rPr>
          <w:rFonts w:ascii="Verdana" w:hAnsi="Verdana"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7E76BA">
        <w:rPr>
          <w:rFonts w:ascii="Verdana" w:hAnsi="Verdana"/>
          <w:lang w:val="ru-RU"/>
        </w:rPr>
        <w:t xml:space="preserve"> с в</w:t>
      </w:r>
      <w:r w:rsidR="007E76BA" w:rsidRPr="00B46F4B">
        <w:rPr>
          <w:rFonts w:ascii="Verdana" w:hAnsi="Verdana"/>
          <w:lang w:val="ru-RU"/>
        </w:rPr>
        <w:t>х. № ОВОС-</w:t>
      </w:r>
      <w:r w:rsidR="007E76BA" w:rsidRPr="00B46F4B">
        <w:rPr>
          <w:rFonts w:ascii="Verdana" w:hAnsi="Verdana"/>
        </w:rPr>
        <w:t>218</w:t>
      </w:r>
      <w:r w:rsidR="007E76BA" w:rsidRPr="00B46F4B">
        <w:rPr>
          <w:rFonts w:ascii="Verdana" w:hAnsi="Verdana"/>
          <w:lang w:val="ru-RU"/>
        </w:rPr>
        <w:t>/0</w:t>
      </w:r>
      <w:r w:rsidR="007E76BA" w:rsidRPr="00B46F4B">
        <w:rPr>
          <w:rFonts w:ascii="Verdana" w:hAnsi="Verdana"/>
        </w:rPr>
        <w:t>7</w:t>
      </w:r>
      <w:r w:rsidR="007E76BA" w:rsidRPr="00B46F4B">
        <w:rPr>
          <w:rFonts w:ascii="Verdana" w:hAnsi="Verdana"/>
          <w:lang w:val="ru-RU"/>
        </w:rPr>
        <w:t>.0</w:t>
      </w:r>
      <w:r w:rsidR="007E76BA" w:rsidRPr="00B46F4B">
        <w:rPr>
          <w:rFonts w:ascii="Verdana" w:hAnsi="Verdana"/>
        </w:rPr>
        <w:t>2</w:t>
      </w:r>
      <w:r w:rsidR="007E76BA" w:rsidRPr="00B46F4B">
        <w:rPr>
          <w:rFonts w:ascii="Verdana" w:hAnsi="Verdana"/>
          <w:lang w:val="ru-RU"/>
        </w:rPr>
        <w:t>.2020г.</w:t>
      </w:r>
      <w:r w:rsidR="007E76BA">
        <w:rPr>
          <w:rFonts w:ascii="Verdana" w:hAnsi="Verdana"/>
          <w:lang w:val="ru-RU"/>
        </w:rPr>
        <w:t xml:space="preserve"> </w:t>
      </w:r>
      <w:r w:rsidR="007E76BA" w:rsidRPr="00C439E2">
        <w:rPr>
          <w:rFonts w:ascii="Verdana" w:hAnsi="Verdana"/>
          <w:shd w:val="clear" w:color="auto" w:fill="FEFEFE"/>
        </w:rPr>
        <w:t xml:space="preserve">и </w:t>
      </w:r>
      <w:proofErr w:type="spellStart"/>
      <w:r w:rsidR="007E76BA" w:rsidRPr="00C439E2">
        <w:rPr>
          <w:rFonts w:ascii="Verdana" w:hAnsi="Verdana"/>
          <w:shd w:val="clear" w:color="auto" w:fill="FEFEFE"/>
        </w:rPr>
        <w:t>становище</w:t>
      </w:r>
      <w:proofErr w:type="spellEnd"/>
      <w:r w:rsidR="007E76BA" w:rsidRPr="00C439E2">
        <w:rPr>
          <w:rFonts w:ascii="Verdana" w:hAnsi="Verdana"/>
          <w:shd w:val="clear" w:color="auto" w:fill="FEFEFE"/>
        </w:rPr>
        <w:t xml:space="preserve"> с </w:t>
      </w:r>
      <w:proofErr w:type="spellStart"/>
      <w:r w:rsidR="007E76BA" w:rsidRPr="00C439E2">
        <w:rPr>
          <w:rFonts w:ascii="Verdana" w:hAnsi="Verdana"/>
          <w:shd w:val="clear" w:color="auto" w:fill="FEFEFE"/>
        </w:rPr>
        <w:t>изх</w:t>
      </w:r>
      <w:proofErr w:type="spellEnd"/>
      <w:r w:rsidR="007E76BA" w:rsidRPr="00C439E2">
        <w:rPr>
          <w:rFonts w:ascii="Verdana" w:hAnsi="Verdana"/>
          <w:shd w:val="clear" w:color="auto" w:fill="FEFEFE"/>
        </w:rPr>
        <w:t xml:space="preserve">. № </w:t>
      </w:r>
      <w:proofErr w:type="gramStart"/>
      <w:r w:rsidR="007E76BA" w:rsidRPr="00C439E2">
        <w:rPr>
          <w:rFonts w:ascii="Verdana" w:hAnsi="Verdana"/>
          <w:shd w:val="clear" w:color="auto" w:fill="FEFEFE"/>
        </w:rPr>
        <w:t>ПУ-01-</w:t>
      </w:r>
      <w:r w:rsidR="00B46F4B">
        <w:rPr>
          <w:rFonts w:ascii="Verdana" w:hAnsi="Verdana"/>
          <w:shd w:val="clear" w:color="auto" w:fill="FEFEFE"/>
          <w:lang w:val="bg-BG"/>
        </w:rPr>
        <w:t>96</w:t>
      </w:r>
      <w:r w:rsidR="007E76BA">
        <w:rPr>
          <w:rFonts w:ascii="Verdana" w:hAnsi="Verdana"/>
          <w:shd w:val="clear" w:color="auto" w:fill="FEFEFE"/>
        </w:rPr>
        <w:t>(</w:t>
      </w:r>
      <w:r w:rsidR="007E76BA">
        <w:rPr>
          <w:rFonts w:ascii="Verdana" w:hAnsi="Verdana"/>
          <w:shd w:val="clear" w:color="auto" w:fill="FEFEFE"/>
          <w:lang w:val="bg-BG"/>
        </w:rPr>
        <w:t>1</w:t>
      </w:r>
      <w:r w:rsidR="007E76BA">
        <w:rPr>
          <w:rFonts w:ascii="Verdana" w:hAnsi="Verdana"/>
          <w:shd w:val="clear" w:color="auto" w:fill="FEFEFE"/>
        </w:rPr>
        <w:t>)</w:t>
      </w:r>
      <w:r w:rsidR="007E76BA" w:rsidRPr="00C439E2">
        <w:rPr>
          <w:rFonts w:ascii="Verdana" w:hAnsi="Verdana"/>
          <w:shd w:val="clear" w:color="auto" w:fill="FEFEFE"/>
        </w:rPr>
        <w:t>/</w:t>
      </w:r>
      <w:r w:rsidR="00B46F4B">
        <w:rPr>
          <w:rFonts w:ascii="Verdana" w:hAnsi="Verdana"/>
          <w:shd w:val="clear" w:color="auto" w:fill="FEFEFE"/>
          <w:lang w:val="bg-BG"/>
        </w:rPr>
        <w:t>06</w:t>
      </w:r>
      <w:r w:rsidR="007E76BA" w:rsidRPr="00C439E2">
        <w:rPr>
          <w:rFonts w:ascii="Verdana" w:hAnsi="Verdana"/>
          <w:shd w:val="clear" w:color="auto" w:fill="FEFEFE"/>
        </w:rPr>
        <w:t>.</w:t>
      </w:r>
      <w:r w:rsidR="007E76BA">
        <w:rPr>
          <w:rFonts w:ascii="Verdana" w:hAnsi="Verdana"/>
          <w:shd w:val="clear" w:color="auto" w:fill="FEFEFE"/>
          <w:lang w:val="bg-BG"/>
        </w:rPr>
        <w:t>0</w:t>
      </w:r>
      <w:r w:rsidR="00B46F4B">
        <w:rPr>
          <w:rFonts w:ascii="Verdana" w:hAnsi="Verdana"/>
          <w:shd w:val="clear" w:color="auto" w:fill="FEFEFE"/>
          <w:lang w:val="bg-BG"/>
        </w:rPr>
        <w:t>3</w:t>
      </w:r>
      <w:r w:rsidR="007E76BA">
        <w:rPr>
          <w:rFonts w:ascii="Verdana" w:hAnsi="Verdana"/>
          <w:shd w:val="clear" w:color="auto" w:fill="FEFEFE"/>
        </w:rPr>
        <w:t>.2020</w:t>
      </w:r>
      <w:r w:rsidR="007E76BA" w:rsidRPr="00C439E2">
        <w:rPr>
          <w:rFonts w:ascii="Verdana" w:hAnsi="Verdana"/>
          <w:shd w:val="clear" w:color="auto" w:fill="FEFEFE"/>
        </w:rPr>
        <w:t>г.</w:t>
      </w:r>
      <w:proofErr w:type="gramEnd"/>
      <w:r w:rsidR="007E76BA" w:rsidRPr="00C439E2">
        <w:rPr>
          <w:rFonts w:ascii="Verdana" w:hAnsi="Verdana"/>
          <w:shd w:val="clear" w:color="auto" w:fill="FEFEFE"/>
        </w:rPr>
        <w:t xml:space="preserve"> </w:t>
      </w:r>
      <w:proofErr w:type="spellStart"/>
      <w:proofErr w:type="gramStart"/>
      <w:r w:rsidR="007E76BA" w:rsidRPr="00C439E2">
        <w:rPr>
          <w:rFonts w:ascii="Verdana" w:hAnsi="Verdana"/>
          <w:shd w:val="clear" w:color="auto" w:fill="FEFEFE"/>
        </w:rPr>
        <w:t>на</w:t>
      </w:r>
      <w:proofErr w:type="spellEnd"/>
      <w:proofErr w:type="gramEnd"/>
      <w:r w:rsidR="007E76BA" w:rsidRPr="00C439E2">
        <w:rPr>
          <w:rFonts w:ascii="Verdana" w:hAnsi="Verdana"/>
          <w:shd w:val="clear" w:color="auto" w:fill="FEFEFE"/>
        </w:rPr>
        <w:t xml:space="preserve"> БД ИБР </w:t>
      </w:r>
      <w:proofErr w:type="spellStart"/>
      <w:r w:rsidR="007E76BA" w:rsidRPr="00C439E2">
        <w:rPr>
          <w:rFonts w:ascii="Verdana" w:hAnsi="Verdana"/>
          <w:shd w:val="clear" w:color="auto" w:fill="FEFEFE"/>
        </w:rPr>
        <w:t>Пловдив</w:t>
      </w:r>
      <w:proofErr w:type="spellEnd"/>
      <w:r w:rsidR="00155474">
        <w:rPr>
          <w:rFonts w:ascii="Verdana" w:hAnsi="Verdana"/>
          <w:lang w:val="ru-RU"/>
        </w:rPr>
        <w:t xml:space="preserve"> за</w:t>
      </w:r>
      <w:r w:rsidR="005F0B00">
        <w:rPr>
          <w:rFonts w:ascii="Verdana" w:hAnsi="Verdana"/>
          <w:lang w:val="ru-RU"/>
        </w:rPr>
        <w:t>:</w:t>
      </w:r>
      <w:r w:rsidR="00D36068" w:rsidRPr="00D36068">
        <w:t xml:space="preserve"> </w:t>
      </w:r>
      <w:proofErr w:type="spellStart"/>
      <w:r w:rsidR="00F660F0" w:rsidRPr="0086700F">
        <w:rPr>
          <w:rFonts w:ascii="Verdana" w:hAnsi="Verdana"/>
          <w:b/>
        </w:rPr>
        <w:t>Одобряване</w:t>
      </w:r>
      <w:proofErr w:type="spellEnd"/>
      <w:r w:rsidR="00F660F0" w:rsidRPr="0086700F">
        <w:rPr>
          <w:rFonts w:ascii="Verdana" w:hAnsi="Verdana"/>
          <w:b/>
        </w:rPr>
        <w:t xml:space="preserve"> </w:t>
      </w:r>
      <w:proofErr w:type="spellStart"/>
      <w:r w:rsidR="00F660F0" w:rsidRPr="0086700F">
        <w:rPr>
          <w:rFonts w:ascii="Verdana" w:hAnsi="Verdana"/>
          <w:b/>
        </w:rPr>
        <w:t>на</w:t>
      </w:r>
      <w:proofErr w:type="spellEnd"/>
      <w:r w:rsidR="00F660F0" w:rsidRPr="0086700F">
        <w:rPr>
          <w:rFonts w:ascii="Verdana" w:hAnsi="Verdana"/>
          <w:b/>
        </w:rPr>
        <w:t xml:space="preserve"> </w:t>
      </w:r>
      <w:proofErr w:type="spellStart"/>
      <w:r w:rsidR="00F660F0" w:rsidRPr="0086700F">
        <w:rPr>
          <w:rFonts w:ascii="Verdana" w:hAnsi="Verdana"/>
          <w:b/>
        </w:rPr>
        <w:t>имоти</w:t>
      </w:r>
      <w:proofErr w:type="spellEnd"/>
      <w:r w:rsidR="00F660F0" w:rsidRPr="0086700F">
        <w:rPr>
          <w:rFonts w:ascii="Verdana" w:hAnsi="Verdana"/>
          <w:b/>
        </w:rPr>
        <w:t xml:space="preserve"> в </w:t>
      </w:r>
      <w:proofErr w:type="spellStart"/>
      <w:r w:rsidR="00F660F0" w:rsidRPr="0086700F">
        <w:rPr>
          <w:rFonts w:ascii="Verdana" w:hAnsi="Verdana"/>
          <w:b/>
        </w:rPr>
        <w:t>пет</w:t>
      </w:r>
      <w:proofErr w:type="spellEnd"/>
      <w:r w:rsidR="00F660F0" w:rsidRPr="0086700F">
        <w:rPr>
          <w:rFonts w:ascii="Verdana" w:hAnsi="Verdana"/>
          <w:b/>
        </w:rPr>
        <w:t xml:space="preserve"> </w:t>
      </w:r>
      <w:proofErr w:type="spellStart"/>
      <w:r w:rsidR="00F660F0" w:rsidRPr="0086700F">
        <w:rPr>
          <w:rFonts w:ascii="Verdana" w:hAnsi="Verdana"/>
          <w:b/>
        </w:rPr>
        <w:t>землища</w:t>
      </w:r>
      <w:proofErr w:type="spellEnd"/>
      <w:r w:rsidR="00F660F0" w:rsidRPr="0086700F">
        <w:rPr>
          <w:rFonts w:ascii="Verdana" w:hAnsi="Verdana"/>
          <w:b/>
        </w:rPr>
        <w:t xml:space="preserve"> </w:t>
      </w:r>
      <w:proofErr w:type="spellStart"/>
      <w:r w:rsidR="00F660F0" w:rsidRPr="0086700F">
        <w:rPr>
          <w:rFonts w:ascii="Verdana" w:hAnsi="Verdana"/>
          <w:b/>
        </w:rPr>
        <w:t>от</w:t>
      </w:r>
      <w:proofErr w:type="spellEnd"/>
      <w:r w:rsidR="00F660F0" w:rsidRPr="0086700F">
        <w:rPr>
          <w:rFonts w:ascii="Verdana" w:hAnsi="Verdana"/>
          <w:b/>
        </w:rPr>
        <w:t xml:space="preserve"> </w:t>
      </w:r>
      <w:proofErr w:type="spellStart"/>
      <w:r w:rsidR="00F660F0" w:rsidRPr="0086700F">
        <w:rPr>
          <w:rFonts w:ascii="Verdana" w:hAnsi="Verdana"/>
          <w:b/>
        </w:rPr>
        <w:t>Община</w:t>
      </w:r>
      <w:proofErr w:type="spellEnd"/>
      <w:r w:rsidR="00F660F0" w:rsidRPr="0086700F">
        <w:rPr>
          <w:rFonts w:ascii="Verdana" w:hAnsi="Verdana"/>
          <w:b/>
        </w:rPr>
        <w:t xml:space="preserve"> </w:t>
      </w:r>
      <w:proofErr w:type="spellStart"/>
      <w:r w:rsidR="00F660F0" w:rsidRPr="0086700F">
        <w:rPr>
          <w:rFonts w:ascii="Verdana" w:hAnsi="Verdana"/>
          <w:b/>
        </w:rPr>
        <w:t>Първомай</w:t>
      </w:r>
      <w:proofErr w:type="spellEnd"/>
      <w:r w:rsidR="00F660F0" w:rsidRPr="0086700F">
        <w:rPr>
          <w:rFonts w:ascii="Verdana" w:hAnsi="Verdana"/>
          <w:b/>
        </w:rPr>
        <w:t xml:space="preserve">, в които </w:t>
      </w:r>
      <w:proofErr w:type="spellStart"/>
      <w:r w:rsidR="00F660F0" w:rsidRPr="0086700F">
        <w:rPr>
          <w:rFonts w:ascii="Verdana" w:hAnsi="Verdana"/>
          <w:b/>
        </w:rPr>
        <w:t>при</w:t>
      </w:r>
      <w:proofErr w:type="spellEnd"/>
      <w:r w:rsidR="00F660F0" w:rsidRPr="0086700F">
        <w:rPr>
          <w:rFonts w:ascii="Verdana" w:hAnsi="Verdana"/>
          <w:b/>
        </w:rPr>
        <w:t xml:space="preserve"> </w:t>
      </w:r>
      <w:proofErr w:type="spellStart"/>
      <w:r w:rsidR="00F660F0" w:rsidRPr="0086700F">
        <w:rPr>
          <w:rFonts w:ascii="Verdana" w:hAnsi="Verdana"/>
          <w:b/>
        </w:rPr>
        <w:t>обявяване</w:t>
      </w:r>
      <w:proofErr w:type="spellEnd"/>
      <w:r w:rsidR="00F660F0" w:rsidRPr="0086700F">
        <w:rPr>
          <w:rFonts w:ascii="Verdana" w:hAnsi="Verdana"/>
          <w:b/>
        </w:rPr>
        <w:t xml:space="preserve"> </w:t>
      </w:r>
      <w:proofErr w:type="spellStart"/>
      <w:r w:rsidR="00F660F0" w:rsidRPr="0086700F">
        <w:rPr>
          <w:rFonts w:ascii="Verdana" w:hAnsi="Verdana"/>
          <w:b/>
        </w:rPr>
        <w:t>на</w:t>
      </w:r>
      <w:proofErr w:type="spellEnd"/>
      <w:r w:rsidR="00F660F0" w:rsidRPr="0086700F">
        <w:rPr>
          <w:rFonts w:ascii="Verdana" w:hAnsi="Verdana"/>
          <w:b/>
        </w:rPr>
        <w:t xml:space="preserve"> </w:t>
      </w:r>
      <w:proofErr w:type="spellStart"/>
      <w:r w:rsidR="00F660F0" w:rsidRPr="0086700F">
        <w:rPr>
          <w:rFonts w:ascii="Verdana" w:hAnsi="Verdana"/>
          <w:b/>
        </w:rPr>
        <w:t>епизоотична</w:t>
      </w:r>
      <w:proofErr w:type="spellEnd"/>
      <w:r w:rsidR="00F660F0" w:rsidRPr="0086700F">
        <w:rPr>
          <w:rFonts w:ascii="Verdana" w:hAnsi="Verdana"/>
          <w:b/>
        </w:rPr>
        <w:t xml:space="preserve"> </w:t>
      </w:r>
      <w:proofErr w:type="spellStart"/>
      <w:r w:rsidR="00F660F0" w:rsidRPr="0086700F">
        <w:rPr>
          <w:rFonts w:ascii="Verdana" w:hAnsi="Verdana"/>
          <w:b/>
        </w:rPr>
        <w:t>обстановка</w:t>
      </w:r>
      <w:proofErr w:type="spellEnd"/>
      <w:r w:rsidR="00F660F0" w:rsidRPr="0086700F">
        <w:rPr>
          <w:rFonts w:ascii="Verdana" w:hAnsi="Verdana"/>
          <w:b/>
        </w:rPr>
        <w:t xml:space="preserve"> </w:t>
      </w:r>
      <w:proofErr w:type="spellStart"/>
      <w:r w:rsidR="00F660F0" w:rsidRPr="0086700F">
        <w:rPr>
          <w:rFonts w:ascii="Verdana" w:hAnsi="Verdana"/>
          <w:b/>
        </w:rPr>
        <w:t>отглежданите</w:t>
      </w:r>
      <w:proofErr w:type="spellEnd"/>
      <w:r w:rsidR="00F660F0" w:rsidRPr="0086700F">
        <w:rPr>
          <w:rFonts w:ascii="Verdana" w:hAnsi="Verdana"/>
          <w:b/>
        </w:rPr>
        <w:t xml:space="preserve"> </w:t>
      </w:r>
      <w:proofErr w:type="spellStart"/>
      <w:r w:rsidR="00F660F0" w:rsidRPr="0086700F">
        <w:rPr>
          <w:rFonts w:ascii="Verdana" w:hAnsi="Verdana"/>
          <w:b/>
        </w:rPr>
        <w:t>животни</w:t>
      </w:r>
      <w:proofErr w:type="spellEnd"/>
      <w:r w:rsidR="00F660F0" w:rsidRPr="0086700F">
        <w:rPr>
          <w:rFonts w:ascii="Verdana" w:hAnsi="Verdana"/>
          <w:b/>
        </w:rPr>
        <w:t xml:space="preserve"> </w:t>
      </w:r>
      <w:proofErr w:type="spellStart"/>
      <w:r w:rsidR="00F660F0" w:rsidRPr="0086700F">
        <w:rPr>
          <w:rFonts w:ascii="Verdana" w:hAnsi="Verdana"/>
          <w:b/>
        </w:rPr>
        <w:t>да</w:t>
      </w:r>
      <w:proofErr w:type="spellEnd"/>
      <w:r w:rsidR="00F660F0" w:rsidRPr="0086700F">
        <w:rPr>
          <w:rFonts w:ascii="Verdana" w:hAnsi="Verdana"/>
          <w:b/>
        </w:rPr>
        <w:t xml:space="preserve"> бъдат </w:t>
      </w:r>
      <w:proofErr w:type="spellStart"/>
      <w:r w:rsidR="00F660F0" w:rsidRPr="0086700F">
        <w:rPr>
          <w:rFonts w:ascii="Verdana" w:hAnsi="Verdana"/>
          <w:b/>
        </w:rPr>
        <w:t>умъртвени</w:t>
      </w:r>
      <w:proofErr w:type="spellEnd"/>
      <w:r w:rsidR="00F660F0" w:rsidRPr="0086700F">
        <w:rPr>
          <w:rFonts w:ascii="Verdana" w:hAnsi="Verdana"/>
          <w:b/>
        </w:rPr>
        <w:t xml:space="preserve"> и </w:t>
      </w:r>
      <w:proofErr w:type="spellStart"/>
      <w:r w:rsidR="00F660F0" w:rsidRPr="0086700F">
        <w:rPr>
          <w:rFonts w:ascii="Verdana" w:hAnsi="Verdana"/>
          <w:b/>
        </w:rPr>
        <w:t>загробени</w:t>
      </w:r>
      <w:proofErr w:type="spellEnd"/>
      <w:r w:rsidR="00C159AA">
        <w:rPr>
          <w:rFonts w:ascii="Verdana" w:hAnsi="Verdana"/>
          <w:b/>
        </w:rPr>
        <w:t>,</w:t>
      </w:r>
      <w:r w:rsidR="00F660F0" w:rsidRPr="0086700F">
        <w:rPr>
          <w:rFonts w:ascii="Verdana" w:hAnsi="Verdana"/>
          <w:lang w:val="bg-BG"/>
        </w:rPr>
        <w:t xml:space="preserve"> </w:t>
      </w:r>
      <w:proofErr w:type="spellStart"/>
      <w:r w:rsidR="00F660F0" w:rsidRPr="0086700F">
        <w:rPr>
          <w:rFonts w:ascii="Verdana" w:hAnsi="Verdana"/>
        </w:rPr>
        <w:t>Област</w:t>
      </w:r>
      <w:proofErr w:type="spellEnd"/>
      <w:r w:rsidR="00F660F0" w:rsidRPr="0086700F">
        <w:rPr>
          <w:rFonts w:ascii="Verdana" w:hAnsi="Verdana"/>
        </w:rPr>
        <w:t xml:space="preserve"> </w:t>
      </w:r>
      <w:proofErr w:type="spellStart"/>
      <w:r w:rsidR="00F660F0" w:rsidRPr="0086700F">
        <w:rPr>
          <w:rFonts w:ascii="Verdana" w:hAnsi="Verdana"/>
        </w:rPr>
        <w:t>Пловдив</w:t>
      </w:r>
      <w:proofErr w:type="spellEnd"/>
      <w:r w:rsidR="00F660F0" w:rsidRPr="0086700F">
        <w:rPr>
          <w:rFonts w:ascii="Verdana" w:hAnsi="Verdana"/>
        </w:rPr>
        <w:t xml:space="preserve">, </w:t>
      </w:r>
      <w:r w:rsidR="00F660F0" w:rsidRPr="0086700F">
        <w:rPr>
          <w:rFonts w:ascii="Verdana" w:hAnsi="Verdana"/>
          <w:lang w:val="bg-BG"/>
        </w:rPr>
        <w:t>О</w:t>
      </w:r>
      <w:proofErr w:type="spellStart"/>
      <w:r w:rsidR="00F660F0" w:rsidRPr="0086700F">
        <w:rPr>
          <w:rFonts w:ascii="Verdana" w:hAnsi="Verdana"/>
        </w:rPr>
        <w:t>бщина</w:t>
      </w:r>
      <w:proofErr w:type="spellEnd"/>
      <w:r w:rsidR="00F660F0" w:rsidRPr="0086700F">
        <w:rPr>
          <w:rFonts w:ascii="Verdana" w:hAnsi="Verdana"/>
        </w:rPr>
        <w:t xml:space="preserve"> </w:t>
      </w:r>
      <w:proofErr w:type="spellStart"/>
      <w:r w:rsidR="00F660F0" w:rsidRPr="0086700F">
        <w:rPr>
          <w:rFonts w:ascii="Verdana" w:hAnsi="Verdana"/>
        </w:rPr>
        <w:t>Първомай</w:t>
      </w:r>
      <w:proofErr w:type="spellEnd"/>
      <w:r w:rsidR="00F660F0" w:rsidRPr="0086700F">
        <w:rPr>
          <w:rFonts w:ascii="Verdana" w:hAnsi="Verdana"/>
          <w:lang w:val="bg-BG"/>
        </w:rPr>
        <w:t>:</w:t>
      </w:r>
    </w:p>
    <w:p w:rsidR="00F660F0" w:rsidRPr="0086700F" w:rsidRDefault="00F660F0" w:rsidP="00281002">
      <w:pPr>
        <w:spacing w:line="240" w:lineRule="exact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-</w:t>
      </w:r>
      <w:r w:rsidRPr="0086700F">
        <w:rPr>
          <w:rFonts w:ascii="Verdana" w:hAnsi="Verdana"/>
        </w:rPr>
        <w:t xml:space="preserve"> с. </w:t>
      </w:r>
      <w:proofErr w:type="spellStart"/>
      <w:r w:rsidRPr="0086700F">
        <w:rPr>
          <w:rFonts w:ascii="Verdana" w:hAnsi="Verdana"/>
        </w:rPr>
        <w:t>Воден</w:t>
      </w:r>
      <w:proofErr w:type="spellEnd"/>
      <w:r w:rsidRPr="0086700F">
        <w:rPr>
          <w:rFonts w:ascii="Verdana" w:hAnsi="Verdana"/>
        </w:rPr>
        <w:t xml:space="preserve">, </w:t>
      </w:r>
      <w:proofErr w:type="spellStart"/>
      <w:r w:rsidRPr="0086700F">
        <w:rPr>
          <w:rFonts w:ascii="Verdana" w:hAnsi="Verdana"/>
        </w:rPr>
        <w:t>поземлен</w:t>
      </w:r>
      <w:proofErr w:type="spellEnd"/>
      <w:r w:rsidRPr="0086700F">
        <w:rPr>
          <w:rFonts w:ascii="Verdana" w:hAnsi="Verdana"/>
        </w:rPr>
        <w:t xml:space="preserve"> </w:t>
      </w:r>
      <w:proofErr w:type="spellStart"/>
      <w:r w:rsidRPr="0086700F">
        <w:rPr>
          <w:rFonts w:ascii="Verdana" w:hAnsi="Verdana"/>
        </w:rPr>
        <w:t>имот</w:t>
      </w:r>
      <w:proofErr w:type="spellEnd"/>
      <w:r w:rsidRPr="0086700F">
        <w:rPr>
          <w:rFonts w:ascii="Verdana" w:hAnsi="Verdana"/>
        </w:rPr>
        <w:t xml:space="preserve"> с </w:t>
      </w:r>
      <w:proofErr w:type="spellStart"/>
      <w:r w:rsidRPr="0086700F">
        <w:rPr>
          <w:rFonts w:ascii="Verdana" w:hAnsi="Verdana"/>
        </w:rPr>
        <w:t>идентификатор</w:t>
      </w:r>
      <w:proofErr w:type="spellEnd"/>
      <w:r w:rsidRPr="0086700F">
        <w:rPr>
          <w:rFonts w:ascii="Verdana" w:hAnsi="Verdana"/>
        </w:rPr>
        <w:t xml:space="preserve"> 11627.999.278,</w:t>
      </w:r>
    </w:p>
    <w:p w:rsidR="00F660F0" w:rsidRPr="0086700F" w:rsidRDefault="00F660F0" w:rsidP="00281002">
      <w:pPr>
        <w:spacing w:line="240" w:lineRule="exact"/>
        <w:jc w:val="both"/>
        <w:rPr>
          <w:rFonts w:ascii="Verdana" w:hAnsi="Verdana"/>
          <w:lang w:val="bg-BG"/>
        </w:rPr>
      </w:pPr>
      <w:r w:rsidRPr="0086700F">
        <w:rPr>
          <w:rFonts w:ascii="Verdana" w:hAnsi="Verdana"/>
          <w:lang w:val="bg-BG"/>
        </w:rPr>
        <w:t>-</w:t>
      </w:r>
      <w:r w:rsidRPr="0086700F">
        <w:rPr>
          <w:rFonts w:ascii="Verdana" w:hAnsi="Verdana"/>
        </w:rPr>
        <w:t xml:space="preserve"> </w:t>
      </w:r>
      <w:proofErr w:type="spellStart"/>
      <w:r w:rsidRPr="0086700F">
        <w:rPr>
          <w:rFonts w:ascii="Verdana" w:hAnsi="Verdana"/>
        </w:rPr>
        <w:t>гр</w:t>
      </w:r>
      <w:proofErr w:type="spellEnd"/>
      <w:r w:rsidRPr="0086700F">
        <w:rPr>
          <w:rFonts w:ascii="Verdana" w:hAnsi="Verdana"/>
        </w:rPr>
        <w:t xml:space="preserve">. </w:t>
      </w:r>
      <w:proofErr w:type="spellStart"/>
      <w:r w:rsidRPr="0086700F">
        <w:rPr>
          <w:rFonts w:ascii="Verdana" w:hAnsi="Verdana"/>
        </w:rPr>
        <w:t>Първомай</w:t>
      </w:r>
      <w:proofErr w:type="spellEnd"/>
      <w:r w:rsidRPr="0086700F">
        <w:rPr>
          <w:rFonts w:ascii="Verdana" w:hAnsi="Verdana"/>
        </w:rPr>
        <w:t xml:space="preserve">, </w:t>
      </w:r>
      <w:proofErr w:type="spellStart"/>
      <w:r w:rsidRPr="0086700F">
        <w:rPr>
          <w:rFonts w:ascii="Verdana" w:hAnsi="Verdana"/>
        </w:rPr>
        <w:t>поземлен</w:t>
      </w:r>
      <w:proofErr w:type="spellEnd"/>
      <w:r w:rsidRPr="0086700F">
        <w:rPr>
          <w:rFonts w:ascii="Verdana" w:hAnsi="Verdana"/>
        </w:rPr>
        <w:t xml:space="preserve"> </w:t>
      </w:r>
      <w:proofErr w:type="spellStart"/>
      <w:r w:rsidRPr="0086700F">
        <w:rPr>
          <w:rFonts w:ascii="Verdana" w:hAnsi="Verdana"/>
        </w:rPr>
        <w:t>имот</w:t>
      </w:r>
      <w:proofErr w:type="spellEnd"/>
      <w:r w:rsidRPr="0086700F">
        <w:rPr>
          <w:rFonts w:ascii="Verdana" w:hAnsi="Verdana"/>
        </w:rPr>
        <w:t xml:space="preserve"> с </w:t>
      </w:r>
      <w:proofErr w:type="spellStart"/>
      <w:r w:rsidRPr="0086700F">
        <w:rPr>
          <w:rFonts w:ascii="Verdana" w:hAnsi="Verdana"/>
        </w:rPr>
        <w:t>идентификатор</w:t>
      </w:r>
      <w:proofErr w:type="spellEnd"/>
      <w:r w:rsidRPr="0086700F">
        <w:rPr>
          <w:rFonts w:ascii="Verdana" w:hAnsi="Verdana"/>
        </w:rPr>
        <w:t xml:space="preserve"> 59080.801.52, </w:t>
      </w:r>
    </w:p>
    <w:p w:rsidR="00F660F0" w:rsidRPr="0086700F" w:rsidRDefault="00F660F0" w:rsidP="00281002">
      <w:pPr>
        <w:spacing w:line="240" w:lineRule="exact"/>
        <w:jc w:val="both"/>
        <w:rPr>
          <w:rFonts w:ascii="Verdana" w:hAnsi="Verdana"/>
          <w:lang w:val="bg-BG"/>
        </w:rPr>
      </w:pPr>
      <w:r w:rsidRPr="0086700F">
        <w:rPr>
          <w:rFonts w:ascii="Verdana" w:hAnsi="Verdana"/>
        </w:rPr>
        <w:t xml:space="preserve">- с. </w:t>
      </w:r>
      <w:proofErr w:type="spellStart"/>
      <w:r w:rsidRPr="0086700F">
        <w:rPr>
          <w:rFonts w:ascii="Verdana" w:hAnsi="Verdana"/>
        </w:rPr>
        <w:t>Татарево</w:t>
      </w:r>
      <w:proofErr w:type="spellEnd"/>
      <w:r w:rsidRPr="0086700F">
        <w:rPr>
          <w:rFonts w:ascii="Verdana" w:hAnsi="Verdana"/>
        </w:rPr>
        <w:t xml:space="preserve">, </w:t>
      </w:r>
      <w:proofErr w:type="spellStart"/>
      <w:r w:rsidRPr="0086700F">
        <w:rPr>
          <w:rFonts w:ascii="Verdana" w:hAnsi="Verdana"/>
        </w:rPr>
        <w:t>поземлен</w:t>
      </w:r>
      <w:proofErr w:type="spellEnd"/>
      <w:r w:rsidRPr="0086700F">
        <w:rPr>
          <w:rFonts w:ascii="Verdana" w:hAnsi="Verdana"/>
        </w:rPr>
        <w:t xml:space="preserve"> </w:t>
      </w:r>
      <w:proofErr w:type="spellStart"/>
      <w:r w:rsidRPr="0086700F">
        <w:rPr>
          <w:rFonts w:ascii="Verdana" w:hAnsi="Verdana"/>
        </w:rPr>
        <w:t>имот</w:t>
      </w:r>
      <w:proofErr w:type="spellEnd"/>
      <w:r w:rsidRPr="0086700F">
        <w:rPr>
          <w:rFonts w:ascii="Verdana" w:hAnsi="Verdana"/>
        </w:rPr>
        <w:t xml:space="preserve"> с </w:t>
      </w:r>
      <w:proofErr w:type="spellStart"/>
      <w:r w:rsidRPr="0086700F">
        <w:rPr>
          <w:rFonts w:ascii="Verdana" w:hAnsi="Verdana"/>
        </w:rPr>
        <w:t>идентификатор</w:t>
      </w:r>
      <w:proofErr w:type="spellEnd"/>
      <w:r w:rsidRPr="0086700F">
        <w:rPr>
          <w:rFonts w:ascii="Verdana" w:hAnsi="Verdana"/>
        </w:rPr>
        <w:t xml:space="preserve"> – 72093.63.44, </w:t>
      </w:r>
    </w:p>
    <w:p w:rsidR="00F660F0" w:rsidRPr="0086700F" w:rsidRDefault="00F660F0" w:rsidP="00330EEA">
      <w:pPr>
        <w:spacing w:line="240" w:lineRule="exact"/>
        <w:jc w:val="both"/>
        <w:rPr>
          <w:rFonts w:ascii="Verdana" w:hAnsi="Verdana"/>
          <w:lang w:val="bg-BG"/>
        </w:rPr>
      </w:pPr>
      <w:r w:rsidRPr="0086700F">
        <w:rPr>
          <w:rFonts w:ascii="Verdana" w:hAnsi="Verdana"/>
        </w:rPr>
        <w:t xml:space="preserve">- с. Бяла </w:t>
      </w:r>
      <w:proofErr w:type="spellStart"/>
      <w:r w:rsidRPr="0086700F">
        <w:rPr>
          <w:rFonts w:ascii="Verdana" w:hAnsi="Verdana"/>
        </w:rPr>
        <w:t>река</w:t>
      </w:r>
      <w:proofErr w:type="spellEnd"/>
      <w:r w:rsidRPr="0086700F">
        <w:rPr>
          <w:rFonts w:ascii="Verdana" w:hAnsi="Verdana"/>
        </w:rPr>
        <w:t xml:space="preserve">, </w:t>
      </w:r>
      <w:proofErr w:type="spellStart"/>
      <w:r w:rsidRPr="0086700F">
        <w:rPr>
          <w:rFonts w:ascii="Verdana" w:hAnsi="Verdana"/>
        </w:rPr>
        <w:t>поземлен</w:t>
      </w:r>
      <w:proofErr w:type="spellEnd"/>
      <w:r w:rsidRPr="0086700F">
        <w:rPr>
          <w:rFonts w:ascii="Verdana" w:hAnsi="Verdana"/>
        </w:rPr>
        <w:t xml:space="preserve"> </w:t>
      </w:r>
      <w:proofErr w:type="spellStart"/>
      <w:r w:rsidRPr="0086700F">
        <w:rPr>
          <w:rFonts w:ascii="Verdana" w:hAnsi="Verdana"/>
        </w:rPr>
        <w:t>имот</w:t>
      </w:r>
      <w:proofErr w:type="spellEnd"/>
      <w:r w:rsidRPr="0086700F">
        <w:rPr>
          <w:rFonts w:ascii="Verdana" w:hAnsi="Verdana"/>
        </w:rPr>
        <w:t xml:space="preserve"> с </w:t>
      </w:r>
      <w:proofErr w:type="spellStart"/>
      <w:r w:rsidRPr="0086700F">
        <w:rPr>
          <w:rFonts w:ascii="Verdana" w:hAnsi="Verdana"/>
        </w:rPr>
        <w:t>идентификатор</w:t>
      </w:r>
      <w:proofErr w:type="spellEnd"/>
      <w:r w:rsidRPr="0086700F">
        <w:rPr>
          <w:rFonts w:ascii="Verdana" w:hAnsi="Verdana"/>
        </w:rPr>
        <w:t xml:space="preserve"> 07675.99.323, </w:t>
      </w:r>
    </w:p>
    <w:p w:rsidR="00F660F0" w:rsidRPr="007229F0" w:rsidRDefault="00F660F0" w:rsidP="00330EEA">
      <w:pPr>
        <w:spacing w:line="240" w:lineRule="exact"/>
        <w:jc w:val="both"/>
        <w:rPr>
          <w:rFonts w:ascii="Verdana" w:hAnsi="Verdana"/>
          <w:lang w:val="bg-BG"/>
        </w:rPr>
      </w:pPr>
      <w:r w:rsidRPr="0086700F">
        <w:rPr>
          <w:rFonts w:ascii="Verdana" w:hAnsi="Verdana"/>
        </w:rPr>
        <w:t xml:space="preserve">- с. </w:t>
      </w:r>
      <w:proofErr w:type="spellStart"/>
      <w:r w:rsidRPr="0086700F">
        <w:rPr>
          <w:rFonts w:ascii="Verdana" w:hAnsi="Verdana"/>
        </w:rPr>
        <w:t>Градина</w:t>
      </w:r>
      <w:proofErr w:type="spellEnd"/>
      <w:r w:rsidRPr="0086700F">
        <w:rPr>
          <w:rFonts w:ascii="Verdana" w:hAnsi="Verdana"/>
        </w:rPr>
        <w:t xml:space="preserve">, </w:t>
      </w:r>
      <w:proofErr w:type="spellStart"/>
      <w:r w:rsidRPr="0086700F">
        <w:rPr>
          <w:rFonts w:ascii="Verdana" w:hAnsi="Verdana"/>
        </w:rPr>
        <w:t>поземлен</w:t>
      </w:r>
      <w:proofErr w:type="spellEnd"/>
      <w:r w:rsidRPr="0086700F">
        <w:rPr>
          <w:rFonts w:ascii="Verdana" w:hAnsi="Verdana"/>
        </w:rPr>
        <w:t xml:space="preserve"> </w:t>
      </w:r>
      <w:proofErr w:type="spellStart"/>
      <w:r w:rsidRPr="0086700F">
        <w:rPr>
          <w:rFonts w:ascii="Verdana" w:hAnsi="Verdana"/>
        </w:rPr>
        <w:t>имот</w:t>
      </w:r>
      <w:proofErr w:type="spellEnd"/>
      <w:r w:rsidRPr="0086700F">
        <w:rPr>
          <w:rFonts w:ascii="Verdana" w:hAnsi="Verdana"/>
        </w:rPr>
        <w:t xml:space="preserve"> с № 004180</w:t>
      </w:r>
      <w:r>
        <w:rPr>
          <w:rFonts w:ascii="Verdana" w:hAnsi="Verdana"/>
          <w:lang w:val="bg-BG"/>
        </w:rPr>
        <w:t>,</w:t>
      </w:r>
    </w:p>
    <w:p w:rsidR="00F660F0" w:rsidRPr="007229F0" w:rsidRDefault="00F660F0" w:rsidP="00330EEA">
      <w:pPr>
        <w:spacing w:line="240" w:lineRule="exact"/>
        <w:jc w:val="both"/>
        <w:rPr>
          <w:rFonts w:ascii="Verdana" w:hAnsi="Verdana"/>
          <w:lang w:val="bg-BG"/>
        </w:rPr>
      </w:pPr>
      <w:r w:rsidRPr="0086700F">
        <w:rPr>
          <w:rFonts w:ascii="Verdana" w:hAnsi="Verdana"/>
        </w:rPr>
        <w:t xml:space="preserve">- с. </w:t>
      </w:r>
      <w:proofErr w:type="spellStart"/>
      <w:r w:rsidRPr="0086700F">
        <w:rPr>
          <w:rFonts w:ascii="Verdana" w:hAnsi="Verdana"/>
        </w:rPr>
        <w:t>Градина</w:t>
      </w:r>
      <w:proofErr w:type="spellEnd"/>
      <w:proofErr w:type="gramStart"/>
      <w:r w:rsidRPr="0086700F">
        <w:rPr>
          <w:rFonts w:ascii="Verdana" w:hAnsi="Verdana"/>
        </w:rPr>
        <w:t xml:space="preserve">,  </w:t>
      </w:r>
      <w:proofErr w:type="spellStart"/>
      <w:r w:rsidRPr="0086700F">
        <w:rPr>
          <w:rFonts w:ascii="Verdana" w:hAnsi="Verdana"/>
        </w:rPr>
        <w:t>поземлен</w:t>
      </w:r>
      <w:proofErr w:type="spellEnd"/>
      <w:proofErr w:type="gramEnd"/>
      <w:r w:rsidRPr="0086700F">
        <w:rPr>
          <w:rFonts w:ascii="Verdana" w:hAnsi="Verdana"/>
        </w:rPr>
        <w:t xml:space="preserve"> </w:t>
      </w:r>
      <w:proofErr w:type="spellStart"/>
      <w:r w:rsidRPr="0086700F">
        <w:rPr>
          <w:rFonts w:ascii="Verdana" w:hAnsi="Verdana"/>
        </w:rPr>
        <w:t>имот</w:t>
      </w:r>
      <w:proofErr w:type="spellEnd"/>
      <w:r w:rsidRPr="0086700F">
        <w:rPr>
          <w:rFonts w:ascii="Verdana" w:hAnsi="Verdana"/>
        </w:rPr>
        <w:t xml:space="preserve"> с № 004181</w:t>
      </w:r>
      <w:r>
        <w:rPr>
          <w:rFonts w:ascii="Verdana" w:hAnsi="Verdana"/>
          <w:lang w:val="bg-BG"/>
        </w:rPr>
        <w:t>.</w:t>
      </w:r>
    </w:p>
    <w:p w:rsidR="00AD40A5" w:rsidRPr="00AA2F0E" w:rsidRDefault="00AD40A5" w:rsidP="00AD40A5">
      <w:pPr>
        <w:widowControl w:val="0"/>
        <w:ind w:firstLine="480"/>
        <w:jc w:val="both"/>
        <w:rPr>
          <w:rFonts w:ascii="Verdana" w:hAnsi="Verdana"/>
        </w:rPr>
      </w:pPr>
    </w:p>
    <w:p w:rsidR="00BC643A" w:rsidRDefault="00BC643A" w:rsidP="005745BD">
      <w:pPr>
        <w:ind w:firstLine="567"/>
        <w:jc w:val="both"/>
        <w:rPr>
          <w:rFonts w:ascii="Verdana" w:hAnsi="Verdana"/>
          <w:b/>
          <w:lang w:val="bg-BG"/>
        </w:rPr>
      </w:pPr>
    </w:p>
    <w:p w:rsidR="00532C9A" w:rsidRDefault="001B6C08" w:rsidP="00A527B2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</w:t>
      </w:r>
      <w:r w:rsidR="00532C9A">
        <w:rPr>
          <w:rFonts w:ascii="Verdana" w:hAnsi="Verdana"/>
          <w:b/>
          <w:lang w:val="bg-BG"/>
        </w:rPr>
        <w:t>и</w:t>
      </w:r>
      <w:r>
        <w:rPr>
          <w:rFonts w:ascii="Verdana" w:hAnsi="Verdana"/>
          <w:b/>
          <w:lang w:val="bg-BG"/>
        </w:rPr>
        <w:t xml:space="preserve"> Госп</w:t>
      </w:r>
      <w:r w:rsidR="00C96F8F">
        <w:rPr>
          <w:rFonts w:ascii="Verdana" w:hAnsi="Verdana"/>
          <w:b/>
          <w:lang w:val="bg-BG"/>
        </w:rPr>
        <w:t>о</w:t>
      </w:r>
      <w:r w:rsidR="00281002">
        <w:rPr>
          <w:rFonts w:ascii="Verdana" w:hAnsi="Verdana"/>
          <w:b/>
          <w:lang w:val="bg-BG"/>
        </w:rPr>
        <w:t>дин М</w:t>
      </w:r>
      <w:r w:rsidR="00FB297A">
        <w:rPr>
          <w:rFonts w:ascii="Verdana" w:hAnsi="Verdana"/>
          <w:b/>
          <w:lang w:val="bg-BG"/>
        </w:rPr>
        <w:t>итков</w:t>
      </w:r>
      <w:r w:rsidR="00532C9A">
        <w:rPr>
          <w:rFonts w:ascii="Verdana" w:hAnsi="Verdana"/>
          <w:b/>
          <w:lang w:val="bg-BG"/>
        </w:rPr>
        <w:t xml:space="preserve">, </w:t>
      </w:r>
    </w:p>
    <w:p w:rsidR="00124237" w:rsidRDefault="005F0BBF" w:rsidP="00A527B2">
      <w:pPr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значение на плана/програмата за интегрирането на екологичните съображения, </w:t>
      </w:r>
      <w:r w:rsidRPr="0043149F">
        <w:rPr>
          <w:rFonts w:ascii="Verdana" w:hAnsi="Verdana"/>
          <w:lang w:val="x-none"/>
        </w:rPr>
        <w:lastRenderedPageBreak/>
        <w:t>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7E76BA" w:rsidRDefault="00D8328C" w:rsidP="00CD1490">
      <w:pPr>
        <w:widowControl w:val="0"/>
        <w:ind w:firstLine="482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shd w:val="clear" w:color="auto" w:fill="FEFEFE"/>
          <w:lang w:val="ru-RU"/>
        </w:rPr>
        <w:t>За извършване на преценката по реда на глава шеста от ЗООС да се представи информация за геоложкия строеж в района на имотите, ниво на подземните води</w:t>
      </w:r>
      <w:r w:rsidR="00094FB3">
        <w:rPr>
          <w:rFonts w:ascii="Verdana" w:hAnsi="Verdana"/>
          <w:shd w:val="clear" w:color="auto" w:fill="FEFEFE"/>
          <w:lang w:val="ru-RU"/>
        </w:rPr>
        <w:t xml:space="preserve"> в района на и около населеното място, наличието на повърхностни води и водни обекти, изпълнение на изискванията на чл.5, ал.1 и 2 от Наредба 22.</w:t>
      </w:r>
    </w:p>
    <w:p w:rsidR="007E76BA" w:rsidRDefault="007E76BA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</w:p>
    <w:p w:rsidR="00CD1490" w:rsidRDefault="00C23F65" w:rsidP="00000E3A">
      <w:pPr>
        <w:widowControl w:val="0"/>
        <w:ind w:firstLine="482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CD1490">
        <w:rPr>
          <w:rFonts w:ascii="Verdana" w:hAnsi="Verdana"/>
          <w:lang w:val="bg-BG"/>
        </w:rPr>
        <w:t xml:space="preserve">Имот </w:t>
      </w:r>
      <w:r w:rsidR="00CD1490" w:rsidRPr="0086700F">
        <w:rPr>
          <w:rFonts w:ascii="Verdana" w:hAnsi="Verdana"/>
        </w:rPr>
        <w:t>№</w:t>
      </w:r>
      <w:r w:rsidR="00CD1490">
        <w:rPr>
          <w:rFonts w:ascii="Verdana" w:hAnsi="Verdana"/>
          <w:lang w:val="bg-BG"/>
        </w:rPr>
        <w:t xml:space="preserve"> </w:t>
      </w:r>
      <w:r w:rsidR="00CD1490" w:rsidRPr="0086700F">
        <w:rPr>
          <w:rFonts w:ascii="Verdana" w:hAnsi="Verdana"/>
        </w:rPr>
        <w:t>11627.999.278</w:t>
      </w:r>
      <w:r w:rsidR="00CD1490">
        <w:rPr>
          <w:rFonts w:ascii="Verdana" w:hAnsi="Verdana"/>
          <w:lang w:val="bg-BG"/>
        </w:rPr>
        <w:t xml:space="preserve"> попада в </w:t>
      </w:r>
      <w:r w:rsidR="00CD1490" w:rsidRPr="00463067">
        <w:rPr>
          <w:rFonts w:ascii="Verdana" w:hAnsi="Verdana"/>
          <w:lang w:val="bg-BG"/>
        </w:rPr>
        <w:t>защитена зона</w:t>
      </w:r>
      <w:r w:rsidR="00CD1490">
        <w:rPr>
          <w:rFonts w:ascii="Verdana" w:hAnsi="Verdana"/>
          <w:lang w:val="bg-BG"/>
        </w:rPr>
        <w:t xml:space="preserve"> BG0001031 </w:t>
      </w:r>
      <w:r w:rsidR="00CD1490" w:rsidRPr="00D01CEA">
        <w:rPr>
          <w:rFonts w:ascii="Verdana" w:hAnsi="Verdana"/>
          <w:lang w:val="bg-BG"/>
        </w:rPr>
        <w:t>„</w:t>
      </w:r>
      <w:r w:rsidR="00CD1490">
        <w:rPr>
          <w:rFonts w:ascii="Verdana" w:hAnsi="Verdana"/>
          <w:lang w:val="bg-BG"/>
        </w:rPr>
        <w:t>Родопи средни</w:t>
      </w:r>
      <w:r w:rsidR="00CD1490" w:rsidRPr="00D01CEA">
        <w:rPr>
          <w:rFonts w:ascii="Verdana" w:hAnsi="Verdana"/>
          <w:lang w:val="bg-BG"/>
        </w:rPr>
        <w:t>“</w:t>
      </w:r>
      <w:r w:rsidR="00F24974">
        <w:rPr>
          <w:rFonts w:ascii="Verdana" w:hAnsi="Verdana"/>
          <w:lang w:val="bg-BG"/>
        </w:rPr>
        <w:t>.</w:t>
      </w:r>
    </w:p>
    <w:p w:rsidR="003E06C0" w:rsidRPr="00CD1490" w:rsidRDefault="003E06C0" w:rsidP="00000E3A">
      <w:pPr>
        <w:spacing w:line="240" w:lineRule="exact"/>
        <w:ind w:firstLine="48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Имоти </w:t>
      </w:r>
      <w:r w:rsidRPr="0086700F">
        <w:rPr>
          <w:rFonts w:ascii="Verdana" w:hAnsi="Verdana"/>
        </w:rPr>
        <w:t>№</w:t>
      </w:r>
      <w:r>
        <w:rPr>
          <w:rFonts w:ascii="Verdana" w:hAnsi="Verdana"/>
          <w:lang w:val="bg-BG"/>
        </w:rPr>
        <w:t xml:space="preserve"> </w:t>
      </w:r>
      <w:r w:rsidRPr="0086700F">
        <w:rPr>
          <w:rFonts w:ascii="Verdana" w:hAnsi="Verdana"/>
        </w:rPr>
        <w:t>004180</w:t>
      </w:r>
      <w:r>
        <w:rPr>
          <w:rFonts w:ascii="Verdana" w:hAnsi="Verdana"/>
          <w:lang w:val="bg-BG"/>
        </w:rPr>
        <w:t xml:space="preserve"> и</w:t>
      </w:r>
      <w:r w:rsidRPr="0086700F">
        <w:rPr>
          <w:rFonts w:ascii="Verdana" w:hAnsi="Verdana"/>
        </w:rPr>
        <w:t xml:space="preserve"> № 004181</w:t>
      </w:r>
      <w:r>
        <w:rPr>
          <w:rFonts w:ascii="Verdana" w:hAnsi="Verdana"/>
          <w:lang w:val="bg-BG"/>
        </w:rPr>
        <w:t xml:space="preserve"> попадат в защитени</w:t>
      </w:r>
      <w:r w:rsidRPr="00463067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 xml:space="preserve">и BG0000255 </w:t>
      </w:r>
      <w:r w:rsidRPr="00D01CEA">
        <w:rPr>
          <w:rFonts w:ascii="Verdana" w:hAnsi="Verdana"/>
          <w:lang w:val="bg-BG"/>
        </w:rPr>
        <w:t>„</w:t>
      </w:r>
      <w:r>
        <w:rPr>
          <w:rFonts w:ascii="Verdana" w:hAnsi="Verdana"/>
          <w:lang w:val="bg-BG"/>
        </w:rPr>
        <w:t>Градинска гора</w:t>
      </w:r>
      <w:r w:rsidRPr="00D01CEA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и BG0002081 </w:t>
      </w:r>
      <w:r w:rsidRPr="00D01CEA">
        <w:rPr>
          <w:rFonts w:ascii="Verdana" w:hAnsi="Verdana"/>
          <w:lang w:val="bg-BG"/>
        </w:rPr>
        <w:t>„</w:t>
      </w:r>
      <w:r>
        <w:rPr>
          <w:rFonts w:ascii="Verdana" w:hAnsi="Verdana"/>
          <w:lang w:val="bg-BG"/>
        </w:rPr>
        <w:t>Марица Първомай</w:t>
      </w:r>
      <w:r w:rsidRPr="00D01CEA">
        <w:rPr>
          <w:rFonts w:ascii="Verdana" w:hAnsi="Verdana"/>
          <w:lang w:val="bg-BG"/>
        </w:rPr>
        <w:t>“</w:t>
      </w:r>
      <w:r w:rsidR="00000E3A">
        <w:rPr>
          <w:rFonts w:ascii="Verdana" w:hAnsi="Verdana"/>
          <w:lang w:val="bg-BG"/>
        </w:rPr>
        <w:t xml:space="preserve"> </w:t>
      </w:r>
      <w:r w:rsidR="00000E3A" w:rsidRPr="00463067">
        <w:rPr>
          <w:rFonts w:ascii="Verdana" w:hAnsi="Verdana"/>
          <w:lang w:val="bg-BG"/>
        </w:rPr>
        <w:t>от Европейската екологична мрежа „НАТУРА 2000“</w:t>
      </w:r>
      <w:r w:rsidR="00000E3A">
        <w:rPr>
          <w:rFonts w:ascii="Verdana" w:hAnsi="Verdana"/>
          <w:lang w:val="bg-BG"/>
        </w:rPr>
        <w:t>.</w:t>
      </w:r>
    </w:p>
    <w:p w:rsidR="003E06C0" w:rsidRPr="003E06C0" w:rsidRDefault="003E06C0" w:rsidP="00000E3A">
      <w:pPr>
        <w:spacing w:line="240" w:lineRule="exact"/>
        <w:ind w:firstLine="48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Имоти </w:t>
      </w:r>
      <w:r w:rsidRPr="0086700F">
        <w:rPr>
          <w:rFonts w:ascii="Verdana" w:hAnsi="Verdana"/>
        </w:rPr>
        <w:t xml:space="preserve"> №</w:t>
      </w:r>
      <w:r>
        <w:rPr>
          <w:rFonts w:ascii="Verdana" w:hAnsi="Verdana"/>
          <w:lang w:val="bg-BG"/>
        </w:rPr>
        <w:t xml:space="preserve"> </w:t>
      </w:r>
      <w:r w:rsidRPr="0086700F">
        <w:rPr>
          <w:rFonts w:ascii="Verdana" w:hAnsi="Verdana"/>
        </w:rPr>
        <w:t>59080.801.52</w:t>
      </w:r>
      <w:r>
        <w:rPr>
          <w:rFonts w:ascii="Verdana" w:hAnsi="Verdana"/>
          <w:lang w:val="bg-BG"/>
        </w:rPr>
        <w:t xml:space="preserve"> и </w:t>
      </w:r>
      <w:r w:rsidRPr="0086700F">
        <w:rPr>
          <w:rFonts w:ascii="Verdana" w:hAnsi="Verdana"/>
        </w:rPr>
        <w:t>№ 72093.63.44</w:t>
      </w:r>
      <w:r>
        <w:rPr>
          <w:rFonts w:ascii="Verdana" w:hAnsi="Verdana"/>
          <w:lang w:val="bg-BG"/>
        </w:rPr>
        <w:t xml:space="preserve"> не попадат в </w:t>
      </w:r>
      <w:r w:rsidRPr="00463067">
        <w:rPr>
          <w:rFonts w:ascii="Verdana" w:hAnsi="Verdana"/>
          <w:lang w:val="bg-BG"/>
        </w:rPr>
        <w:t>защитена зона</w:t>
      </w:r>
      <w:r w:rsidR="00F24974">
        <w:rPr>
          <w:rFonts w:ascii="Verdana" w:hAnsi="Verdana"/>
          <w:lang w:val="bg-BG"/>
        </w:rPr>
        <w:t>.</w:t>
      </w:r>
    </w:p>
    <w:p w:rsidR="00000E3A" w:rsidRPr="003E06C0" w:rsidRDefault="00000E3A" w:rsidP="00000E3A">
      <w:pPr>
        <w:spacing w:line="240" w:lineRule="exact"/>
        <w:ind w:firstLine="48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Имот </w:t>
      </w:r>
      <w:r w:rsidRPr="0086700F">
        <w:rPr>
          <w:rFonts w:ascii="Verdana" w:hAnsi="Verdana"/>
        </w:rPr>
        <w:t xml:space="preserve"> №</w:t>
      </w:r>
      <w:r>
        <w:rPr>
          <w:rFonts w:ascii="Verdana" w:hAnsi="Verdana"/>
          <w:lang w:val="bg-BG"/>
        </w:rPr>
        <w:t xml:space="preserve"> </w:t>
      </w:r>
      <w:r w:rsidRPr="0086700F">
        <w:rPr>
          <w:rFonts w:ascii="Verdana" w:hAnsi="Verdana"/>
        </w:rPr>
        <w:t>07675.99.323</w:t>
      </w:r>
      <w:r>
        <w:rPr>
          <w:rFonts w:ascii="Verdana" w:hAnsi="Verdana"/>
          <w:lang w:val="bg-BG"/>
        </w:rPr>
        <w:t xml:space="preserve"> не попада в </w:t>
      </w:r>
      <w:r w:rsidRPr="00463067">
        <w:rPr>
          <w:rFonts w:ascii="Verdana" w:hAnsi="Verdana"/>
          <w:lang w:val="bg-BG"/>
        </w:rPr>
        <w:t>защитена зона</w:t>
      </w:r>
      <w:r>
        <w:rPr>
          <w:rFonts w:ascii="Verdana" w:hAnsi="Verdana"/>
          <w:lang w:val="bg-BG"/>
        </w:rPr>
        <w:t>, но попада в защитена територия „Фосилни находки“.</w:t>
      </w:r>
    </w:p>
    <w:p w:rsidR="00532C9A" w:rsidRDefault="00A527B2" w:rsidP="00183170">
      <w:pPr>
        <w:widowControl w:val="0"/>
        <w:ind w:firstLine="482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>
        <w:rPr>
          <w:rFonts w:ascii="Verdana" w:hAnsi="Verdana"/>
          <w:lang w:val="bg-BG"/>
        </w:rPr>
        <w:t>ЕО</w:t>
      </w:r>
      <w:r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>
        <w:rPr>
          <w:rFonts w:ascii="Verdana" w:hAnsi="Verdana"/>
          <w:lang w:val="bg-BG"/>
        </w:rPr>
        <w:t>плана</w:t>
      </w:r>
      <w:r w:rsidRPr="00463067">
        <w:rPr>
          <w:rFonts w:ascii="Verdana" w:hAnsi="Verdana"/>
          <w:lang w:val="bg-BG"/>
        </w:rPr>
        <w:t xml:space="preserve"> върху предмета и целите на опазване на </w:t>
      </w:r>
      <w:r w:rsidR="00532C9A">
        <w:rPr>
          <w:rFonts w:ascii="Verdana" w:hAnsi="Verdana"/>
          <w:lang w:val="bg-BG"/>
        </w:rPr>
        <w:t>защитената зона.</w:t>
      </w:r>
    </w:p>
    <w:p w:rsidR="00CD1490" w:rsidRDefault="00CD1490" w:rsidP="00183170">
      <w:pPr>
        <w:widowControl w:val="0"/>
        <w:ind w:firstLine="482"/>
        <w:jc w:val="both"/>
        <w:rPr>
          <w:rFonts w:ascii="Verdana" w:hAnsi="Verdana"/>
          <w:b/>
          <w:lang w:val="bg-BG"/>
        </w:rPr>
      </w:pP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CD1490" w:rsidRDefault="00CD1490" w:rsidP="00183170">
      <w:pPr>
        <w:widowControl w:val="0"/>
        <w:ind w:firstLine="482"/>
        <w:jc w:val="both"/>
        <w:rPr>
          <w:rFonts w:ascii="Verdana" w:hAnsi="Verdana"/>
          <w:lang w:val="ru-RU"/>
        </w:rPr>
      </w:pP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24974" w:rsidRDefault="00F24974" w:rsidP="00183170">
      <w:pPr>
        <w:widowControl w:val="0"/>
        <w:ind w:firstLine="482"/>
        <w:jc w:val="both"/>
        <w:rPr>
          <w:rFonts w:ascii="Verdana" w:hAnsi="Verdana"/>
          <w:b/>
          <w:lang w:val="bg-BG"/>
        </w:rPr>
      </w:pP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CD1B70" w:rsidRDefault="00CD1B70" w:rsidP="00B63882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b/>
          <w:color w:val="000000" w:themeColor="text1"/>
          <w:u w:val="single"/>
          <w:lang w:val="bg-BG"/>
        </w:rPr>
      </w:pPr>
    </w:p>
    <w:p w:rsidR="00B63882" w:rsidRDefault="00B63882" w:rsidP="00B63882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B63882" w:rsidRPr="001730B9" w:rsidRDefault="00B63882" w:rsidP="00B63882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6B631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439E2">
        <w:rPr>
          <w:rFonts w:ascii="Verdana" w:hAnsi="Verdana"/>
          <w:shd w:val="clear" w:color="auto" w:fill="FEFEFE"/>
        </w:rPr>
        <w:t>ПУ-01-</w:t>
      </w:r>
      <w:r>
        <w:rPr>
          <w:rFonts w:ascii="Verdana" w:hAnsi="Verdana"/>
          <w:shd w:val="clear" w:color="auto" w:fill="FEFEFE"/>
          <w:lang w:val="bg-BG"/>
        </w:rPr>
        <w:t>96</w:t>
      </w:r>
      <w:r>
        <w:rPr>
          <w:rFonts w:ascii="Verdana" w:hAnsi="Verdana"/>
          <w:shd w:val="clear" w:color="auto" w:fill="FEFEFE"/>
        </w:rPr>
        <w:t>(</w:t>
      </w:r>
      <w:r>
        <w:rPr>
          <w:rFonts w:ascii="Verdana" w:hAnsi="Verdana"/>
          <w:shd w:val="clear" w:color="auto" w:fill="FEFEFE"/>
          <w:lang w:val="bg-BG"/>
        </w:rPr>
        <w:t>1</w:t>
      </w:r>
      <w:r>
        <w:rPr>
          <w:rFonts w:ascii="Verdana" w:hAnsi="Verdana"/>
          <w:shd w:val="clear" w:color="auto" w:fill="FEFEFE"/>
        </w:rPr>
        <w:t>)</w:t>
      </w:r>
      <w:r w:rsidRPr="00C439E2">
        <w:rPr>
          <w:rFonts w:ascii="Verdana" w:hAnsi="Verdana"/>
          <w:shd w:val="clear" w:color="auto" w:fill="FEFEFE"/>
        </w:rPr>
        <w:t>/</w:t>
      </w:r>
      <w:r>
        <w:rPr>
          <w:rFonts w:ascii="Verdana" w:hAnsi="Verdana"/>
          <w:shd w:val="clear" w:color="auto" w:fill="FEFEFE"/>
          <w:lang w:val="bg-BG"/>
        </w:rPr>
        <w:t>06</w:t>
      </w:r>
      <w:r w:rsidRPr="00C439E2">
        <w:rPr>
          <w:rFonts w:ascii="Verdana" w:hAnsi="Verdana"/>
          <w:shd w:val="clear" w:color="auto" w:fill="FEFEFE"/>
        </w:rPr>
        <w:t>.</w:t>
      </w:r>
      <w:r>
        <w:rPr>
          <w:rFonts w:ascii="Verdana" w:hAnsi="Verdana"/>
          <w:shd w:val="clear" w:color="auto" w:fill="FEFEFE"/>
          <w:lang w:val="bg-BG"/>
        </w:rPr>
        <w:t>03</w:t>
      </w:r>
      <w:r>
        <w:rPr>
          <w:rFonts w:ascii="Verdana" w:hAnsi="Verdana"/>
          <w:shd w:val="clear" w:color="auto" w:fill="FEFEFE"/>
        </w:rPr>
        <w:t>.2020</w:t>
      </w:r>
      <w:r w:rsidRPr="00C439E2">
        <w:rPr>
          <w:rFonts w:ascii="Verdana" w:hAnsi="Verdana"/>
          <w:shd w:val="clear" w:color="auto" w:fill="FEFEFE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8D3AE5" w:rsidRDefault="008D3AE5" w:rsidP="00A47FE7">
      <w:pPr>
        <w:jc w:val="both"/>
        <w:rPr>
          <w:rFonts w:ascii="Verdana" w:hAnsi="Verdana"/>
          <w:b/>
          <w:lang w:val="ru-RU"/>
        </w:rPr>
      </w:pPr>
    </w:p>
    <w:p w:rsidR="00F24974" w:rsidRDefault="00F24974" w:rsidP="00532C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F24974" w:rsidRDefault="00F24974" w:rsidP="00532C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182A6E" w:rsidRDefault="00182A6E" w:rsidP="00532C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182A6E" w:rsidRDefault="00182A6E" w:rsidP="00532C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F24974" w:rsidRDefault="00F24974" w:rsidP="00532C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532C9A" w:rsidRPr="00532C9A" w:rsidRDefault="00532C9A" w:rsidP="00532C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 w:rsidRPr="00532C9A">
        <w:rPr>
          <w:rFonts w:ascii="Verdana" w:hAnsi="Verdana"/>
          <w:b/>
          <w:lang w:val="ru-RU"/>
        </w:rPr>
        <w:t>С уважение,</w:t>
      </w:r>
    </w:p>
    <w:p w:rsidR="00F24974" w:rsidRDefault="00F24974" w:rsidP="00532C9A">
      <w:pPr>
        <w:tabs>
          <w:tab w:val="left" w:pos="360"/>
        </w:tabs>
        <w:jc w:val="both"/>
        <w:rPr>
          <w:rFonts w:ascii="Verdana" w:hAnsi="Verdana"/>
          <w:b/>
          <w:lang w:val="bg-BG"/>
        </w:rPr>
      </w:pPr>
    </w:p>
    <w:p w:rsidR="00532C9A" w:rsidRPr="00EA49A3" w:rsidRDefault="00532C9A" w:rsidP="00532C9A">
      <w:pPr>
        <w:tabs>
          <w:tab w:val="left" w:pos="360"/>
        </w:tabs>
        <w:jc w:val="both"/>
        <w:rPr>
          <w:rFonts w:ascii="Verdana" w:hAnsi="Verdana"/>
          <w:b/>
        </w:rPr>
      </w:pPr>
      <w:proofErr w:type="gramStart"/>
      <w:r>
        <w:rPr>
          <w:rFonts w:ascii="Verdana" w:hAnsi="Verdana"/>
          <w:b/>
        </w:rPr>
        <w:t>ИНЖ.</w:t>
      </w:r>
      <w:proofErr w:type="gramEnd"/>
      <w:r>
        <w:rPr>
          <w:rFonts w:ascii="Verdana" w:hAnsi="Verdana"/>
          <w:b/>
        </w:rPr>
        <w:t xml:space="preserve"> ДЕСИСЛАВА ГЕОРГИЕВА</w:t>
      </w:r>
      <w:r w:rsidRPr="00EA49A3">
        <w:rPr>
          <w:rFonts w:ascii="Verdana" w:hAnsi="Verdana"/>
          <w:b/>
        </w:rPr>
        <w:t xml:space="preserve">       </w:t>
      </w:r>
    </w:p>
    <w:p w:rsidR="00532C9A" w:rsidRPr="00EA49A3" w:rsidRDefault="00532C9A" w:rsidP="00532C9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EA49A3">
        <w:rPr>
          <w:rFonts w:ascii="Verdana" w:hAnsi="Verdana"/>
          <w:i/>
          <w:lang w:val="ru-RU"/>
        </w:rPr>
        <w:t xml:space="preserve">Директор на  РИОСВ - Пловдив </w:t>
      </w:r>
      <w:bookmarkStart w:id="0" w:name="_GoBack"/>
      <w:bookmarkEnd w:id="0"/>
    </w:p>
    <w:sectPr w:rsidR="00532C9A" w:rsidRPr="00EA49A3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D50" w:rsidRDefault="00254D50">
      <w:r>
        <w:separator/>
      </w:r>
    </w:p>
  </w:endnote>
  <w:endnote w:type="continuationSeparator" w:id="0">
    <w:p w:rsidR="00254D50" w:rsidRDefault="00254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36CF1CD" wp14:editId="658526B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29DD4B5" wp14:editId="3BF5FC8B">
                                <wp:extent cx="334010" cy="302260"/>
                                <wp:effectExtent l="19050" t="0" r="889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DB5D8F" w:rsidRDefault="00DB5D8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22E2C22" wp14:editId="405FD41E">
                          <wp:extent cx="334010" cy="302260"/>
                          <wp:effectExtent l="19050" t="0" r="889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  <w:p w:rsidR="00DB5D8F" w:rsidRPr="00C8758B" w:rsidRDefault="00DB5D8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1954E5B" wp14:editId="17EBD3B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6358CBB" wp14:editId="6F64B8A0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DB5D8F" w:rsidRDefault="00DB5D8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03B9C4B" wp14:editId="79E7B3CC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D50" w:rsidRDefault="00254D50">
      <w:r>
        <w:separator/>
      </w:r>
    </w:p>
  </w:footnote>
  <w:footnote w:type="continuationSeparator" w:id="0">
    <w:p w:rsidR="00254D50" w:rsidRDefault="00254D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Pr="005B69F7" w:rsidRDefault="00DB5D8F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02BA4EE" wp14:editId="656325DC">
          <wp:simplePos x="0" y="0"/>
          <wp:positionH relativeFrom="column">
            <wp:posOffset>-87630</wp:posOffset>
          </wp:positionH>
          <wp:positionV relativeFrom="paragraph">
            <wp:posOffset>-135890</wp:posOffset>
          </wp:positionV>
          <wp:extent cx="600710" cy="832485"/>
          <wp:effectExtent l="0" t="0" r="8890" b="5715"/>
          <wp:wrapSquare wrapText="bothSides"/>
          <wp:docPr id="1" name="Картина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B5D8F" w:rsidRPr="005B69F7" w:rsidRDefault="00DB5D8F" w:rsidP="00BC118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7B05C3D" wp14:editId="33CF588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7F1CE07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</w:t>
    </w:r>
    <w:r w:rsidR="0024462A"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B5D8F" w:rsidRPr="003106F6" w:rsidRDefault="00DB5D8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348491CE" wp14:editId="5CDA665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28E7CB4C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B5D8F" w:rsidRPr="00ED1377" w:rsidRDefault="00DB5D8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0E3A"/>
    <w:rsid w:val="0000306F"/>
    <w:rsid w:val="00003EC6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12B4"/>
    <w:rsid w:val="00072CB3"/>
    <w:rsid w:val="00084039"/>
    <w:rsid w:val="00085C54"/>
    <w:rsid w:val="00086783"/>
    <w:rsid w:val="00090826"/>
    <w:rsid w:val="00091D21"/>
    <w:rsid w:val="0009423B"/>
    <w:rsid w:val="00094FB3"/>
    <w:rsid w:val="00096BE8"/>
    <w:rsid w:val="000A00DE"/>
    <w:rsid w:val="000A2C78"/>
    <w:rsid w:val="000A3F30"/>
    <w:rsid w:val="000B0E25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20D2"/>
    <w:rsid w:val="0013500E"/>
    <w:rsid w:val="0013608F"/>
    <w:rsid w:val="001379C2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0BDE"/>
    <w:rsid w:val="00182A6E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62A"/>
    <w:rsid w:val="00244CA3"/>
    <w:rsid w:val="0024507B"/>
    <w:rsid w:val="002453C6"/>
    <w:rsid w:val="002501B0"/>
    <w:rsid w:val="00250365"/>
    <w:rsid w:val="002518B2"/>
    <w:rsid w:val="00251F0C"/>
    <w:rsid w:val="00252718"/>
    <w:rsid w:val="00254D50"/>
    <w:rsid w:val="00261D08"/>
    <w:rsid w:val="00265F76"/>
    <w:rsid w:val="00266D04"/>
    <w:rsid w:val="00276771"/>
    <w:rsid w:val="00281002"/>
    <w:rsid w:val="00284563"/>
    <w:rsid w:val="002A234E"/>
    <w:rsid w:val="002A277A"/>
    <w:rsid w:val="002A3052"/>
    <w:rsid w:val="002A5B4A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27E41"/>
    <w:rsid w:val="00330EEA"/>
    <w:rsid w:val="00332FDA"/>
    <w:rsid w:val="0033553F"/>
    <w:rsid w:val="00340008"/>
    <w:rsid w:val="00344893"/>
    <w:rsid w:val="0034511F"/>
    <w:rsid w:val="00351BBE"/>
    <w:rsid w:val="003545D7"/>
    <w:rsid w:val="0038346D"/>
    <w:rsid w:val="00384D83"/>
    <w:rsid w:val="00385C7E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06C0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375"/>
    <w:rsid w:val="004714B0"/>
    <w:rsid w:val="00487747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16EDD"/>
    <w:rsid w:val="00527CA3"/>
    <w:rsid w:val="00532C9A"/>
    <w:rsid w:val="00545E5B"/>
    <w:rsid w:val="00550C5D"/>
    <w:rsid w:val="0055198D"/>
    <w:rsid w:val="00553296"/>
    <w:rsid w:val="0055438F"/>
    <w:rsid w:val="005556F9"/>
    <w:rsid w:val="00561782"/>
    <w:rsid w:val="00561B18"/>
    <w:rsid w:val="0057056E"/>
    <w:rsid w:val="005741C1"/>
    <w:rsid w:val="005745BD"/>
    <w:rsid w:val="005763EB"/>
    <w:rsid w:val="00582424"/>
    <w:rsid w:val="005852E3"/>
    <w:rsid w:val="00586443"/>
    <w:rsid w:val="00587413"/>
    <w:rsid w:val="0058790D"/>
    <w:rsid w:val="00594A0E"/>
    <w:rsid w:val="005A27B8"/>
    <w:rsid w:val="005A2C97"/>
    <w:rsid w:val="005A3135"/>
    <w:rsid w:val="005A3ADC"/>
    <w:rsid w:val="005A3B17"/>
    <w:rsid w:val="005B500B"/>
    <w:rsid w:val="005B69F7"/>
    <w:rsid w:val="005C32FF"/>
    <w:rsid w:val="005C63B4"/>
    <w:rsid w:val="005D06B0"/>
    <w:rsid w:val="005D1D38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291F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5179"/>
    <w:rsid w:val="007B7B1F"/>
    <w:rsid w:val="007C22B6"/>
    <w:rsid w:val="007D0A0F"/>
    <w:rsid w:val="007D2D8F"/>
    <w:rsid w:val="007D482A"/>
    <w:rsid w:val="007E180C"/>
    <w:rsid w:val="007E2AFD"/>
    <w:rsid w:val="007E76BA"/>
    <w:rsid w:val="00800A53"/>
    <w:rsid w:val="00807D45"/>
    <w:rsid w:val="008147AA"/>
    <w:rsid w:val="00822EC9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7559"/>
    <w:rsid w:val="0094495C"/>
    <w:rsid w:val="009463AE"/>
    <w:rsid w:val="00946D85"/>
    <w:rsid w:val="009479C5"/>
    <w:rsid w:val="00956635"/>
    <w:rsid w:val="00957DC8"/>
    <w:rsid w:val="00963985"/>
    <w:rsid w:val="00973C05"/>
    <w:rsid w:val="0097435B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27B2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2F0E"/>
    <w:rsid w:val="00AA60B8"/>
    <w:rsid w:val="00AA69F7"/>
    <w:rsid w:val="00AB0DC6"/>
    <w:rsid w:val="00AB31E9"/>
    <w:rsid w:val="00AB3FD9"/>
    <w:rsid w:val="00AB4A11"/>
    <w:rsid w:val="00AB5099"/>
    <w:rsid w:val="00AC5968"/>
    <w:rsid w:val="00AD0F0E"/>
    <w:rsid w:val="00AD0FE0"/>
    <w:rsid w:val="00AD11C4"/>
    <w:rsid w:val="00AD13E8"/>
    <w:rsid w:val="00AD40A5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46F4B"/>
    <w:rsid w:val="00B50AB1"/>
    <w:rsid w:val="00B551D8"/>
    <w:rsid w:val="00B56926"/>
    <w:rsid w:val="00B60798"/>
    <w:rsid w:val="00B609BA"/>
    <w:rsid w:val="00B63882"/>
    <w:rsid w:val="00B650E5"/>
    <w:rsid w:val="00B677BE"/>
    <w:rsid w:val="00B70C0B"/>
    <w:rsid w:val="00B76562"/>
    <w:rsid w:val="00B815EC"/>
    <w:rsid w:val="00B828FF"/>
    <w:rsid w:val="00B864E4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B28CB"/>
    <w:rsid w:val="00BC1180"/>
    <w:rsid w:val="00BC1DED"/>
    <w:rsid w:val="00BC524C"/>
    <w:rsid w:val="00BC643A"/>
    <w:rsid w:val="00BC7E7E"/>
    <w:rsid w:val="00BD1167"/>
    <w:rsid w:val="00BD14AC"/>
    <w:rsid w:val="00BD7594"/>
    <w:rsid w:val="00BE0B64"/>
    <w:rsid w:val="00BE19AF"/>
    <w:rsid w:val="00BE2041"/>
    <w:rsid w:val="00BE3773"/>
    <w:rsid w:val="00BE6F7F"/>
    <w:rsid w:val="00BF101A"/>
    <w:rsid w:val="00BF45AA"/>
    <w:rsid w:val="00BF4E39"/>
    <w:rsid w:val="00C00904"/>
    <w:rsid w:val="00C02136"/>
    <w:rsid w:val="00C159AA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1CA"/>
    <w:rsid w:val="00CC73F9"/>
    <w:rsid w:val="00CD0A45"/>
    <w:rsid w:val="00CD1490"/>
    <w:rsid w:val="00CD1B70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35980"/>
    <w:rsid w:val="00D36068"/>
    <w:rsid w:val="00D450FA"/>
    <w:rsid w:val="00D530CC"/>
    <w:rsid w:val="00D54755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291E"/>
    <w:rsid w:val="00D8328C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5D8F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113A"/>
    <w:rsid w:val="00E56834"/>
    <w:rsid w:val="00E63141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24974"/>
    <w:rsid w:val="00F32BD5"/>
    <w:rsid w:val="00F54142"/>
    <w:rsid w:val="00F60ACD"/>
    <w:rsid w:val="00F660F0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297A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  <w:style w:type="character" w:customStyle="1" w:styleId="TitleChar1">
    <w:name w:val="Title Char1"/>
    <w:basedOn w:val="a0"/>
    <w:uiPriority w:val="99"/>
    <w:locked/>
    <w:rsid w:val="00265F76"/>
    <w:rPr>
      <w:rFonts w:ascii="Cambria" w:hAnsi="Cambria" w:cs="Times New Roman"/>
      <w:b/>
      <w:bCs/>
      <w:kern w:val="28"/>
      <w:sz w:val="32"/>
      <w:szCs w:val="3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  <w:style w:type="character" w:customStyle="1" w:styleId="TitleChar1">
    <w:name w:val="Title Char1"/>
    <w:basedOn w:val="a0"/>
    <w:uiPriority w:val="99"/>
    <w:locked/>
    <w:rsid w:val="00265F76"/>
    <w:rPr>
      <w:rFonts w:ascii="Cambria" w:hAnsi="Cambria" w:cs="Times New Roman"/>
      <w:b/>
      <w:bCs/>
      <w:kern w:val="28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88EA9-8AD4-4080-9629-270FF5D89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1009</Words>
  <Characters>5752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Milova</cp:lastModifiedBy>
  <cp:revision>21</cp:revision>
  <cp:lastPrinted>2020-03-13T14:34:00Z</cp:lastPrinted>
  <dcterms:created xsi:type="dcterms:W3CDTF">2020-03-13T13:59:00Z</dcterms:created>
  <dcterms:modified xsi:type="dcterms:W3CDTF">2020-03-24T07:44:00Z</dcterms:modified>
</cp:coreProperties>
</file>